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327C" w14:textId="4DF0AF49" w:rsidR="009102CB" w:rsidRPr="006779BB" w:rsidRDefault="009102CB" w:rsidP="000F2DA5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C552A3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7E108F5E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C58FE8F" w14:textId="6FD1DE52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B9152B">
        <w:rPr>
          <w:rFonts w:ascii="Cambria" w:hAnsi="Cambria"/>
          <w:bCs/>
          <w:sz w:val="24"/>
          <w:szCs w:val="24"/>
        </w:rPr>
        <w:t xml:space="preserve">Numer postepowania: </w:t>
      </w:r>
      <w:r w:rsidR="00A16EA6" w:rsidRPr="00814E69">
        <w:rPr>
          <w:rFonts w:ascii="Cambria" w:hAnsi="Cambria"/>
          <w:b/>
          <w:bCs/>
        </w:rPr>
        <w:t>302</w:t>
      </w:r>
      <w:r w:rsidR="00A16EA6">
        <w:rPr>
          <w:rFonts w:ascii="Cambria" w:hAnsi="Cambria"/>
          <w:b/>
          <w:bCs/>
        </w:rPr>
        <w:t>4</w:t>
      </w:r>
      <w:r w:rsidR="00A16EA6" w:rsidRPr="00814E69">
        <w:rPr>
          <w:rFonts w:ascii="Cambria" w:hAnsi="Cambria"/>
          <w:b/>
          <w:bCs/>
        </w:rPr>
        <w:t>-7.261.</w:t>
      </w:r>
      <w:r w:rsidR="00C552A3">
        <w:rPr>
          <w:rFonts w:ascii="Cambria" w:hAnsi="Cambria"/>
          <w:b/>
          <w:bCs/>
        </w:rPr>
        <w:t>1</w:t>
      </w:r>
      <w:r w:rsidR="00A16EA6" w:rsidRPr="00814E69">
        <w:rPr>
          <w:rFonts w:ascii="Cambria" w:hAnsi="Cambria"/>
          <w:b/>
          <w:bCs/>
        </w:rPr>
        <w:t>.202</w:t>
      </w:r>
      <w:r w:rsidR="00C552A3">
        <w:rPr>
          <w:rFonts w:ascii="Cambria" w:hAnsi="Cambria"/>
          <w:b/>
          <w:bCs/>
        </w:rPr>
        <w:t>6</w:t>
      </w:r>
      <w:r w:rsidRPr="00B9152B">
        <w:rPr>
          <w:rFonts w:ascii="Cambria" w:hAnsi="Cambria"/>
          <w:b/>
          <w:sz w:val="24"/>
          <w:szCs w:val="24"/>
        </w:rPr>
        <w:t>)</w:t>
      </w:r>
    </w:p>
    <w:p w14:paraId="5D2AA61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831A62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3C0070D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649D723" w14:textId="77777777" w:rsidR="00A16EA6" w:rsidRPr="00F4730D" w:rsidRDefault="00A16EA6" w:rsidP="00A16EA6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/>
        </w:rPr>
      </w:pPr>
      <w:bookmarkStart w:id="0" w:name="_Hlk149904939"/>
      <w:r w:rsidRPr="00F4730D">
        <w:rPr>
          <w:rFonts w:ascii="Cambria" w:hAnsi="Cambria"/>
          <w:b/>
        </w:rPr>
        <w:t>Prokuratura Okręgowa w Siedlcach zwany dalej „Zamawiającym”</w:t>
      </w:r>
    </w:p>
    <w:p w14:paraId="69CF3D11" w14:textId="77777777" w:rsidR="00A16EA6" w:rsidRPr="00F4730D" w:rsidRDefault="00A16EA6" w:rsidP="00A16EA6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ul. Brzeska 97, 08-110 Siedlce,</w:t>
      </w:r>
    </w:p>
    <w:p w14:paraId="4E66AFD5" w14:textId="0CA4FE56" w:rsidR="00A16EA6" w:rsidRPr="00F4730D" w:rsidRDefault="00A16EA6" w:rsidP="00A16EA6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NIP: 8211045759, REGON: 000569680</w:t>
      </w:r>
    </w:p>
    <w:p w14:paraId="5474657B" w14:textId="77777777" w:rsidR="00A16EA6" w:rsidRPr="00F4730D" w:rsidRDefault="00A16EA6" w:rsidP="00A16EA6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Adres poczty elektronicznej: </w:t>
      </w:r>
      <w:hyperlink w:history="1">
        <w:r w:rsidRPr="00F4730D">
          <w:rPr>
            <w:rStyle w:val="Hipercze"/>
            <w:rFonts w:ascii="Cambria" w:hAnsi="Cambria"/>
            <w:bCs/>
          </w:rPr>
          <w:t>biuro.podawcze.posie@prokuratura.gov.pl</w:t>
        </w:r>
      </w:hyperlink>
    </w:p>
    <w:p w14:paraId="1065F721" w14:textId="53DB9A92" w:rsidR="00A16EA6" w:rsidRPr="00F4730D" w:rsidRDefault="00A16EA6" w:rsidP="00A16EA6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</w:rPr>
        <w:t>T</w:t>
      </w:r>
      <w:r w:rsidRPr="00F4730D">
        <w:rPr>
          <w:rFonts w:ascii="Cambria" w:hAnsi="Cambria"/>
        </w:rPr>
        <w:t xml:space="preserve">el. (25) </w:t>
      </w:r>
      <w:r w:rsidR="007F0FF8">
        <w:rPr>
          <w:rFonts w:ascii="Cambria" w:hAnsi="Cambria"/>
        </w:rPr>
        <w:t>755 83 10</w:t>
      </w:r>
    </w:p>
    <w:bookmarkEnd w:id="0"/>
    <w:p w14:paraId="20FA3577" w14:textId="77777777" w:rsidR="00B447D3" w:rsidRDefault="00B447D3" w:rsidP="00EF18B0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Helvetica"/>
          <w:b/>
          <w:color w:val="000000"/>
          <w:kern w:val="3"/>
          <w:lang w:eastAsia="zh-CN" w:bidi="en-US"/>
        </w:rPr>
      </w:pPr>
    </w:p>
    <w:p w14:paraId="39E1DDA3" w14:textId="77777777" w:rsidR="00EF18B0" w:rsidRPr="00874521" w:rsidRDefault="00EF18B0" w:rsidP="00EF18B0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73"/>
      </w:tblGrid>
      <w:tr w:rsidR="009102CB" w:rsidRPr="003E090C" w14:paraId="588D26C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900940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63B93E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6A5EA13" w14:textId="77777777" w:rsidR="007C687C" w:rsidRPr="008F0908" w:rsidRDefault="007C687C" w:rsidP="002C27EA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611969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CC22B0" w14:textId="77777777" w:rsidR="007C687C" w:rsidRDefault="007C687C" w:rsidP="002C27EA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15B740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C7E41C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2AF1D7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30AC08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E8850B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8D17E8" w14:textId="77777777"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5DAFC31" w14:textId="77777777" w:rsidR="003E748F" w:rsidRPr="00126C1A" w:rsidRDefault="003E748F" w:rsidP="002C27E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1D09C6A2" w14:textId="77777777" w:rsidR="003E748F" w:rsidRPr="00126C1A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B15FEBC" w14:textId="77777777" w:rsidR="003E748F" w:rsidRPr="00DB1FBF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5DA2985" w14:textId="77777777"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D77A823" w14:textId="77777777" w:rsidR="00FC6851" w:rsidRPr="00FC6851" w:rsidRDefault="007C687C" w:rsidP="002C27EA">
            <w:pPr>
              <w:pStyle w:val="Akapitzlist"/>
              <w:numPr>
                <w:ilvl w:val="0"/>
                <w:numId w:val="4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7A11DE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0C52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C9DFCC" w14:textId="77777777" w:rsidR="007C687C" w:rsidRDefault="007C687C" w:rsidP="002C27EA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29B66A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0503EEE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84E6C5" w14:textId="77777777" w:rsidR="007F0FF8" w:rsidRDefault="007F0FF8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0C3DDCC" w14:textId="77777777" w:rsidR="007F0FF8" w:rsidRDefault="007F0FF8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EBD204F" w14:textId="0796017D" w:rsidR="007F0FF8" w:rsidRPr="007C687C" w:rsidRDefault="007F0FF8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FC4B1A" w:rsidRPr="003E090C" w14:paraId="73CF9AC3" w14:textId="77777777" w:rsidTr="00773FF7">
        <w:trPr>
          <w:trHeight w:val="151"/>
          <w:jc w:val="center"/>
        </w:trPr>
        <w:tc>
          <w:tcPr>
            <w:tcW w:w="9671" w:type="dxa"/>
          </w:tcPr>
          <w:p w14:paraId="3A168ED8" w14:textId="77777777" w:rsidR="00FC4B1A" w:rsidRDefault="00FC4B1A" w:rsidP="00FC4B1A">
            <w:pPr>
              <w:pStyle w:val="Akapitzlist"/>
              <w:numPr>
                <w:ilvl w:val="0"/>
                <w:numId w:val="17"/>
              </w:numPr>
              <w:tabs>
                <w:tab w:val="left" w:pos="26"/>
              </w:tabs>
              <w:spacing w:before="120" w:line="300" w:lineRule="auto"/>
              <w:ind w:left="310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785E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ZAMÓWIENIA.</w:t>
            </w:r>
          </w:p>
          <w:p w14:paraId="0E72BE6D" w14:textId="77777777" w:rsidR="00FC4B1A" w:rsidRPr="003973EA" w:rsidRDefault="00FC4B1A" w:rsidP="00FC4B1A">
            <w:pPr>
              <w:pStyle w:val="Akapitzlist"/>
              <w:tabs>
                <w:tab w:val="left" w:pos="26"/>
              </w:tabs>
              <w:spacing w:before="120" w:line="300" w:lineRule="auto"/>
              <w:ind w:left="31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0019C9" w14:textId="35153A57" w:rsidR="00FC4B1A" w:rsidRDefault="00FC4B1A" w:rsidP="00FC4B1A">
            <w:pPr>
              <w:spacing w:line="276" w:lineRule="auto"/>
              <w:ind w:left="310" w:right="117"/>
              <w:jc w:val="both"/>
              <w:rPr>
                <w:rFonts w:ascii="Cambria" w:hAnsi="Cambria" w:cs="Arial"/>
                <w:iCs/>
              </w:rPr>
            </w:pPr>
            <w:r w:rsidRPr="00856D5D">
              <w:rPr>
                <w:rFonts w:ascii="Cambria" w:hAnsi="Cambria" w:cs="Arial"/>
                <w:iCs/>
              </w:rPr>
              <w:t>Odpowiadając na ogłoszenie o zamówieniu prowadzone w trybie podstawowym pn.:</w:t>
            </w:r>
            <w:r w:rsidRPr="00856D5D">
              <w:rPr>
                <w:rFonts w:ascii="Cambria" w:hAnsi="Cambria"/>
                <w:bCs/>
              </w:rPr>
              <w:br/>
            </w:r>
            <w:r w:rsidR="00A16EA6" w:rsidRPr="00F4730D">
              <w:rPr>
                <w:rFonts w:ascii="Cambria" w:hAnsi="Cambria"/>
                <w:b/>
              </w:rPr>
              <w:t>„</w:t>
            </w:r>
            <w:r w:rsidR="00C552A3">
              <w:rPr>
                <w:rFonts w:ascii="Cambria" w:hAnsi="Cambria"/>
                <w:b/>
                <w:i/>
                <w:lang w:eastAsia="pl-PL"/>
              </w:rPr>
              <w:t>Świadczenie usługi ochrony fizycznej osób i mienia w siedzibie Prokuratury Rejonowej w Siedlcach oraz Prokuratury Okręgowej w Siedlcach</w:t>
            </w:r>
            <w:r w:rsidR="00A16EA6" w:rsidRPr="00F4730D">
              <w:rPr>
                <w:rFonts w:ascii="Cambria" w:hAnsi="Cambria"/>
                <w:b/>
                <w:i/>
                <w:iCs/>
              </w:rPr>
              <w:t>”</w:t>
            </w:r>
            <w:r w:rsidR="00A16EA6">
              <w:rPr>
                <w:rFonts w:ascii="Cambria" w:hAnsi="Cambria"/>
                <w:b/>
                <w:i/>
                <w:iCs/>
              </w:rPr>
              <w:t xml:space="preserve"> </w:t>
            </w:r>
            <w:r w:rsidRPr="00856D5D">
              <w:rPr>
                <w:rFonts w:ascii="Cambria" w:hAnsi="Cambria"/>
                <w:bCs/>
              </w:rPr>
              <w:t>o</w:t>
            </w:r>
            <w:r w:rsidRPr="00856D5D">
              <w:rPr>
                <w:rFonts w:ascii="Cambria" w:hAnsi="Cambria" w:cs="Arial"/>
                <w:bCs/>
                <w:iCs/>
              </w:rPr>
              <w:t>feruję/oferujemy*</w:t>
            </w:r>
            <w:r w:rsidRPr="00856D5D">
              <w:rPr>
                <w:rFonts w:ascii="Cambria" w:hAnsi="Cambria" w:cs="Arial"/>
                <w:iCs/>
              </w:rPr>
              <w:t xml:space="preserve"> wykonanie </w:t>
            </w:r>
            <w:r w:rsidRPr="00856D5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56D5D">
              <w:rPr>
                <w:rFonts w:ascii="Cambria" w:hAnsi="Cambria" w:cs="Arial"/>
                <w:iCs/>
              </w:rPr>
              <w:t>w</w:t>
            </w:r>
            <w:r w:rsidR="00B06F52">
              <w:rPr>
                <w:rFonts w:ascii="Cambria" w:hAnsi="Cambria" w:cs="Arial"/>
                <w:iCs/>
              </w:rPr>
              <w:t> </w:t>
            </w:r>
            <w:r w:rsidRPr="00856D5D">
              <w:rPr>
                <w:rFonts w:ascii="Cambria" w:hAnsi="Cambria" w:cs="Arial"/>
                <w:iCs/>
              </w:rPr>
              <w:t xml:space="preserve">zakresie objętym Specyfikacją Warunków Zamówienia, </w:t>
            </w:r>
          </w:p>
          <w:p w14:paraId="15EA2B15" w14:textId="281061B0" w:rsidR="00FC4B1A" w:rsidRDefault="00FC4B1A" w:rsidP="00FC4B1A">
            <w:pPr>
              <w:spacing w:line="276" w:lineRule="auto"/>
              <w:ind w:left="310" w:right="117"/>
              <w:jc w:val="both"/>
              <w:rPr>
                <w:rFonts w:ascii="Cambria" w:hAnsi="Cambria" w:cs="Arial"/>
                <w:iCs/>
              </w:rPr>
            </w:pPr>
          </w:p>
          <w:p w14:paraId="34A743C5" w14:textId="5C0A17A4" w:rsidR="00B06F52" w:rsidRPr="00B06F52" w:rsidRDefault="00B06F52" w:rsidP="00B06F5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738" w:hanging="425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>Oferuję/oferujemy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zakresem robót zamieszczonych w opisie przedmiotu zamówienia zawartym w SWZ oraz dokumentacji projektowej</w:t>
            </w:r>
          </w:p>
          <w:p w14:paraId="17944350" w14:textId="0F0CB9C0" w:rsidR="00B06F52" w:rsidRDefault="00B06F52" w:rsidP="00B06F52">
            <w:pPr>
              <w:pStyle w:val="Akapitzlist"/>
              <w:spacing w:line="276" w:lineRule="auto"/>
              <w:ind w:left="738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DE71E3E" w14:textId="77777777" w:rsidR="00B06F52" w:rsidRDefault="00B06F52" w:rsidP="00B06F52">
            <w:pPr>
              <w:pStyle w:val="Akapitzlist"/>
              <w:spacing w:line="276" w:lineRule="auto"/>
              <w:ind w:left="738" w:hanging="425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1680039F" w14:textId="77777777" w:rsidR="00B06F52" w:rsidRDefault="00B06F52" w:rsidP="00B06F52">
            <w:pPr>
              <w:pStyle w:val="Akapitzlist"/>
              <w:spacing w:line="360" w:lineRule="auto"/>
              <w:ind w:left="73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 ........................................................... zł</w:t>
            </w:r>
          </w:p>
          <w:p w14:paraId="4817AF19" w14:textId="77777777" w:rsidR="00B06F52" w:rsidRDefault="00B06F52" w:rsidP="00B06F52">
            <w:pPr>
              <w:pStyle w:val="Akapitzlist"/>
              <w:spacing w:line="360" w:lineRule="auto"/>
              <w:ind w:left="73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(słownie brutto: ………….....................................................................................................................zł) </w:t>
            </w:r>
          </w:p>
          <w:p w14:paraId="4FA51EBC" w14:textId="2D637A4F" w:rsidR="00B06F52" w:rsidRDefault="00B06F52" w:rsidP="00B06F52">
            <w:pPr>
              <w:spacing w:line="360" w:lineRule="auto"/>
              <w:ind w:left="738"/>
              <w:jc w:val="both"/>
              <w:rPr>
                <w:rFonts w:ascii="Cambria" w:hAnsi="Cambria" w:cstheme="minorHAnsi"/>
                <w:b/>
                <w:iCs/>
              </w:rPr>
            </w:pPr>
            <w:r>
              <w:rPr>
                <w:rFonts w:ascii="Cambria" w:hAnsi="Cambria" w:cstheme="minorHAnsi"/>
                <w:iCs/>
              </w:rPr>
              <w:t xml:space="preserve">podatek VAT ……… %, </w:t>
            </w:r>
            <w:r w:rsidR="00546834">
              <w:rPr>
                <w:rFonts w:ascii="Cambria" w:hAnsi="Cambria" w:cstheme="minorHAnsi"/>
                <w:iCs/>
              </w:rPr>
              <w:t xml:space="preserve">w wysokości: </w:t>
            </w:r>
            <w:r>
              <w:rPr>
                <w:rFonts w:ascii="Cambria" w:hAnsi="Cambria" w:cstheme="minorHAnsi"/>
                <w:iCs/>
              </w:rPr>
              <w:t>.......................................................... zł,</w:t>
            </w:r>
          </w:p>
          <w:p w14:paraId="0C98E52C" w14:textId="0A6BFE84" w:rsidR="00B06F52" w:rsidRDefault="00B06F52" w:rsidP="00B06F52">
            <w:pPr>
              <w:spacing w:line="360" w:lineRule="auto"/>
              <w:ind w:left="738"/>
              <w:rPr>
                <w:rFonts w:ascii="Cambria" w:hAnsi="Cambria" w:cstheme="minorHAnsi"/>
                <w:bCs/>
                <w:i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>netto ........................................................... zł</w:t>
            </w:r>
            <w:r>
              <w:rPr>
                <w:rFonts w:ascii="Cambria" w:hAnsi="Cambria" w:cstheme="minorHAnsi"/>
                <w:bCs/>
                <w:i/>
                <w:iCs/>
              </w:rPr>
              <w:t xml:space="preserve"> </w:t>
            </w:r>
          </w:p>
          <w:p w14:paraId="6C0FB86F" w14:textId="41091216" w:rsidR="00C552A3" w:rsidRDefault="00C552A3" w:rsidP="00C552A3">
            <w:pPr>
              <w:spacing w:line="360" w:lineRule="auto"/>
              <w:rPr>
                <w:rFonts w:ascii="Cambria" w:hAnsi="Cambria" w:cstheme="minorHAnsi"/>
                <w:bCs/>
              </w:rPr>
            </w:pPr>
            <w:r w:rsidRPr="00C552A3">
              <w:rPr>
                <w:rFonts w:ascii="Cambria" w:hAnsi="Cambria" w:cstheme="minorHAnsi"/>
                <w:bCs/>
              </w:rPr>
              <w:t>zgodnie z poniższym zestawieniem:</w:t>
            </w:r>
          </w:p>
          <w:tbl>
            <w:tblPr>
              <w:tblW w:w="97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4"/>
              <w:gridCol w:w="2087"/>
              <w:gridCol w:w="1506"/>
              <w:gridCol w:w="1671"/>
              <w:gridCol w:w="1346"/>
              <w:gridCol w:w="1189"/>
              <w:gridCol w:w="1464"/>
            </w:tblGrid>
            <w:tr w:rsidR="00C552A3" w:rsidRPr="00A86EF8" w14:paraId="24EB0D0B" w14:textId="77777777" w:rsidTr="00D83520">
              <w:trPr>
                <w:trHeight w:val="1471"/>
              </w:trPr>
              <w:tc>
                <w:tcPr>
                  <w:tcW w:w="500" w:type="dxa"/>
                  <w:vAlign w:val="center"/>
                </w:tcPr>
                <w:p w14:paraId="1D09AA1D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proofErr w:type="spellStart"/>
                  <w:r w:rsidRPr="00A86EF8">
                    <w:rPr>
                      <w:b/>
                    </w:rPr>
                    <w:t>lp</w:t>
                  </w:r>
                  <w:proofErr w:type="spellEnd"/>
                </w:p>
              </w:tc>
              <w:tc>
                <w:tcPr>
                  <w:tcW w:w="2160" w:type="dxa"/>
                  <w:vAlign w:val="center"/>
                </w:tcPr>
                <w:p w14:paraId="16CFE517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>usługa</w:t>
                  </w:r>
                </w:p>
              </w:tc>
              <w:tc>
                <w:tcPr>
                  <w:tcW w:w="1417" w:type="dxa"/>
                  <w:vAlign w:val="center"/>
                </w:tcPr>
                <w:p w14:paraId="409472EE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>cena jednostkowa netto</w:t>
                  </w:r>
                </w:p>
              </w:tc>
              <w:tc>
                <w:tcPr>
                  <w:tcW w:w="1560" w:type="dxa"/>
                  <w:vAlign w:val="center"/>
                </w:tcPr>
                <w:p w14:paraId="1A09EA8E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>Przewidywana ilość</w:t>
                  </w:r>
                </w:p>
              </w:tc>
              <w:tc>
                <w:tcPr>
                  <w:tcW w:w="1417" w:type="dxa"/>
                  <w:vAlign w:val="center"/>
                </w:tcPr>
                <w:p w14:paraId="0978181D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 xml:space="preserve">wartość netto          </w:t>
                  </w:r>
                </w:p>
                <w:p w14:paraId="5F41D1CC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 xml:space="preserve">                                        </w:t>
                  </w:r>
                  <w:r w:rsidRPr="00A86EF8">
                    <w:rPr>
                      <w:b/>
                      <w:sz w:val="16"/>
                      <w:szCs w:val="16"/>
                    </w:rPr>
                    <w:t>(kol.3 x kol.4</w:t>
                  </w:r>
                  <w:r w:rsidRPr="00A86EF8">
                    <w:rPr>
                      <w:b/>
                    </w:rPr>
                    <w:t>)</w:t>
                  </w:r>
                </w:p>
              </w:tc>
              <w:tc>
                <w:tcPr>
                  <w:tcW w:w="1219" w:type="dxa"/>
                  <w:vAlign w:val="center"/>
                </w:tcPr>
                <w:p w14:paraId="7B1A60F6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>kwota podatku VAT                                                   (</w:t>
                  </w:r>
                  <w:r w:rsidRPr="00A86EF8">
                    <w:rPr>
                      <w:b/>
                      <w:sz w:val="16"/>
                      <w:szCs w:val="16"/>
                    </w:rPr>
                    <w:t>z kol.5)</w:t>
                  </w:r>
                </w:p>
              </w:tc>
              <w:tc>
                <w:tcPr>
                  <w:tcW w:w="1474" w:type="dxa"/>
                  <w:vAlign w:val="center"/>
                </w:tcPr>
                <w:p w14:paraId="3E06C61D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b/>
                    </w:rPr>
                  </w:pPr>
                  <w:r w:rsidRPr="00A86EF8">
                    <w:rPr>
                      <w:b/>
                    </w:rPr>
                    <w:t xml:space="preserve">kwota brutto za cały okres trwania zamówienia </w:t>
                  </w:r>
                  <w:r w:rsidRPr="00A86EF8">
                    <w:rPr>
                      <w:b/>
                      <w:sz w:val="16"/>
                      <w:szCs w:val="16"/>
                    </w:rPr>
                    <w:t>(kol.5 + kol. 6)</w:t>
                  </w:r>
                </w:p>
              </w:tc>
            </w:tr>
            <w:tr w:rsidR="00C552A3" w:rsidRPr="00A86EF8" w14:paraId="5CFB88F5" w14:textId="77777777" w:rsidTr="00D83520">
              <w:trPr>
                <w:trHeight w:val="340"/>
              </w:trPr>
              <w:tc>
                <w:tcPr>
                  <w:tcW w:w="500" w:type="dxa"/>
                  <w:vAlign w:val="center"/>
                </w:tcPr>
                <w:p w14:paraId="686035E9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60" w:type="dxa"/>
                  <w:vAlign w:val="center"/>
                </w:tcPr>
                <w:p w14:paraId="4E012075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14:paraId="1C47092A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14:paraId="6C374FDF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14:paraId="21000005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19" w:type="dxa"/>
                  <w:vAlign w:val="center"/>
                </w:tcPr>
                <w:p w14:paraId="180D89C6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74" w:type="dxa"/>
                  <w:vAlign w:val="center"/>
                </w:tcPr>
                <w:p w14:paraId="5A6B2F1E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A86EF8">
                    <w:rPr>
                      <w:sz w:val="16"/>
                      <w:szCs w:val="16"/>
                    </w:rPr>
                    <w:t>7</w:t>
                  </w:r>
                </w:p>
              </w:tc>
            </w:tr>
            <w:tr w:rsidR="00C552A3" w:rsidRPr="00A86EF8" w14:paraId="0192A960" w14:textId="77777777" w:rsidTr="00D83520">
              <w:trPr>
                <w:trHeight w:val="340"/>
              </w:trPr>
              <w:tc>
                <w:tcPr>
                  <w:tcW w:w="500" w:type="dxa"/>
                  <w:vAlign w:val="center"/>
                </w:tcPr>
                <w:p w14:paraId="38C210E5" w14:textId="77777777" w:rsidR="00C552A3" w:rsidRPr="00A86EF8" w:rsidRDefault="00C552A3" w:rsidP="00C552A3">
                  <w:pPr>
                    <w:spacing w:line="276" w:lineRule="auto"/>
                    <w:jc w:val="center"/>
                  </w:pPr>
                  <w:r w:rsidRPr="00A86EF8">
                    <w:t>1.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0EFEA1" w14:textId="77777777" w:rsidR="00C552A3" w:rsidRPr="00A86EF8" w:rsidRDefault="00C552A3" w:rsidP="00C552A3">
                  <w:pPr>
                    <w:spacing w:line="276" w:lineRule="auto"/>
                  </w:pPr>
                  <w:r w:rsidRPr="00A86EF8">
                    <w:t>Wynagrodzenie za 1 godzinę ochrony fizycznej ze wsparciem grupy interwencyjnej</w:t>
                  </w:r>
                </w:p>
              </w:tc>
              <w:tc>
                <w:tcPr>
                  <w:tcW w:w="1417" w:type="dxa"/>
                  <w:vAlign w:val="center"/>
                </w:tcPr>
                <w:p w14:paraId="424B2D5F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560" w:type="dxa"/>
                  <w:vAlign w:val="center"/>
                </w:tcPr>
                <w:p w14:paraId="591868E8" w14:textId="0CB58CF7" w:rsidR="00C552A3" w:rsidRPr="00A86EF8" w:rsidRDefault="00C552A3" w:rsidP="00C552A3">
                  <w:pPr>
                    <w:spacing w:line="276" w:lineRule="auto"/>
                    <w:jc w:val="center"/>
                  </w:pPr>
                  <w:r>
                    <w:t xml:space="preserve">12 519 </w:t>
                  </w:r>
                </w:p>
                <w:p w14:paraId="187D6C7E" w14:textId="77777777" w:rsidR="00C552A3" w:rsidRPr="00A86EF8" w:rsidRDefault="00C552A3" w:rsidP="00C552A3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417" w:type="dxa"/>
                </w:tcPr>
                <w:p w14:paraId="1EB7D9F1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219" w:type="dxa"/>
                  <w:vAlign w:val="center"/>
                </w:tcPr>
                <w:p w14:paraId="0E30C6EC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474" w:type="dxa"/>
                  <w:vAlign w:val="center"/>
                </w:tcPr>
                <w:p w14:paraId="004C1372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</w:tr>
            <w:tr w:rsidR="00C552A3" w:rsidRPr="00A86EF8" w14:paraId="287923E1" w14:textId="77777777" w:rsidTr="00D83520">
              <w:trPr>
                <w:trHeight w:val="340"/>
              </w:trPr>
              <w:tc>
                <w:tcPr>
                  <w:tcW w:w="500" w:type="dxa"/>
                  <w:vAlign w:val="center"/>
                </w:tcPr>
                <w:p w14:paraId="72787AC0" w14:textId="77777777" w:rsidR="00C552A3" w:rsidRPr="00A86EF8" w:rsidRDefault="00C552A3" w:rsidP="00C552A3">
                  <w:pPr>
                    <w:spacing w:line="276" w:lineRule="auto"/>
                    <w:jc w:val="center"/>
                  </w:pPr>
                  <w:r w:rsidRPr="00A86EF8">
                    <w:t>2.</w:t>
                  </w:r>
                </w:p>
              </w:tc>
              <w:tc>
                <w:tcPr>
                  <w:tcW w:w="2160" w:type="dxa"/>
                  <w:vAlign w:val="center"/>
                </w:tcPr>
                <w:p w14:paraId="130A0CC7" w14:textId="77777777" w:rsidR="00C552A3" w:rsidRPr="00A86EF8" w:rsidRDefault="00C552A3" w:rsidP="00C552A3">
                  <w:pPr>
                    <w:spacing w:line="276" w:lineRule="auto"/>
                  </w:pPr>
                  <w:r w:rsidRPr="00A86EF8">
                    <w:t>Wynagrodzenie za usługę monitoringu jednego obiektu / miesiąc</w:t>
                  </w:r>
                </w:p>
              </w:tc>
              <w:tc>
                <w:tcPr>
                  <w:tcW w:w="1417" w:type="dxa"/>
                  <w:vAlign w:val="center"/>
                </w:tcPr>
                <w:p w14:paraId="0398F242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560" w:type="dxa"/>
                  <w:vAlign w:val="center"/>
                </w:tcPr>
                <w:p w14:paraId="1D9277CA" w14:textId="4B04A833" w:rsidR="00C552A3" w:rsidRPr="00A86EF8" w:rsidRDefault="00C552A3" w:rsidP="00C552A3">
                  <w:pPr>
                    <w:spacing w:line="276" w:lineRule="auto"/>
                    <w:jc w:val="center"/>
                  </w:pPr>
                  <w:r w:rsidRPr="00A86EF8">
                    <w:t>48</w:t>
                  </w:r>
                  <w:r>
                    <w:t xml:space="preserve"> </w:t>
                  </w:r>
                </w:p>
              </w:tc>
              <w:tc>
                <w:tcPr>
                  <w:tcW w:w="1417" w:type="dxa"/>
                </w:tcPr>
                <w:p w14:paraId="170A4180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219" w:type="dxa"/>
                  <w:vAlign w:val="center"/>
                </w:tcPr>
                <w:p w14:paraId="7F7F790E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474" w:type="dxa"/>
                  <w:vAlign w:val="center"/>
                </w:tcPr>
                <w:p w14:paraId="5853F8B5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</w:tr>
            <w:tr w:rsidR="00C552A3" w:rsidRPr="00A86EF8" w14:paraId="38FCD5C8" w14:textId="77777777" w:rsidTr="00D83520">
              <w:trPr>
                <w:trHeight w:val="340"/>
              </w:trPr>
              <w:tc>
                <w:tcPr>
                  <w:tcW w:w="500" w:type="dxa"/>
                  <w:vAlign w:val="center"/>
                </w:tcPr>
                <w:p w14:paraId="4A622656" w14:textId="77777777" w:rsidR="00C552A3" w:rsidRPr="00A86EF8" w:rsidRDefault="00C552A3" w:rsidP="00C552A3">
                  <w:pPr>
                    <w:spacing w:line="276" w:lineRule="auto"/>
                    <w:jc w:val="center"/>
                  </w:pPr>
                  <w:r w:rsidRPr="00A86EF8">
                    <w:t>3.</w:t>
                  </w:r>
                </w:p>
              </w:tc>
              <w:tc>
                <w:tcPr>
                  <w:tcW w:w="2160" w:type="dxa"/>
                  <w:vAlign w:val="center"/>
                </w:tcPr>
                <w:p w14:paraId="3265828A" w14:textId="77777777" w:rsidR="00C552A3" w:rsidRPr="00A86EF8" w:rsidRDefault="00C552A3" w:rsidP="00C552A3">
                  <w:pPr>
                    <w:spacing w:line="276" w:lineRule="auto"/>
                  </w:pPr>
                  <w:r w:rsidRPr="00A86EF8">
                    <w:t>Wynagrodzenie za 1 godzinę ochrony doraźnej</w:t>
                  </w:r>
                </w:p>
              </w:tc>
              <w:tc>
                <w:tcPr>
                  <w:tcW w:w="1417" w:type="dxa"/>
                  <w:vAlign w:val="center"/>
                </w:tcPr>
                <w:p w14:paraId="7B4DC50A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560" w:type="dxa"/>
                  <w:vAlign w:val="center"/>
                </w:tcPr>
                <w:p w14:paraId="718D19D3" w14:textId="3067DD48" w:rsidR="00C552A3" w:rsidRPr="00A86EF8" w:rsidRDefault="00C552A3" w:rsidP="00C552A3">
                  <w:pPr>
                    <w:spacing w:line="276" w:lineRule="auto"/>
                    <w:jc w:val="center"/>
                  </w:pPr>
                  <w:r w:rsidRPr="00A86EF8">
                    <w:t>1</w:t>
                  </w:r>
                  <w:r>
                    <w:t>20</w:t>
                  </w:r>
                </w:p>
              </w:tc>
              <w:tc>
                <w:tcPr>
                  <w:tcW w:w="1417" w:type="dxa"/>
                </w:tcPr>
                <w:p w14:paraId="4D24A3F8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219" w:type="dxa"/>
                  <w:vAlign w:val="center"/>
                </w:tcPr>
                <w:p w14:paraId="11B345BA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  <w:tc>
                <w:tcPr>
                  <w:tcW w:w="1474" w:type="dxa"/>
                  <w:vAlign w:val="center"/>
                </w:tcPr>
                <w:p w14:paraId="2586A1E0" w14:textId="77777777" w:rsidR="00C552A3" w:rsidRPr="00A86EF8" w:rsidRDefault="00C552A3" w:rsidP="00C552A3">
                  <w:pPr>
                    <w:spacing w:line="276" w:lineRule="auto"/>
                    <w:jc w:val="right"/>
                  </w:pPr>
                </w:p>
              </w:tc>
            </w:tr>
            <w:tr w:rsidR="00C552A3" w:rsidRPr="00A86EF8" w14:paraId="142508F1" w14:textId="77777777" w:rsidTr="00D83520">
              <w:trPr>
                <w:trHeight w:val="907"/>
              </w:trPr>
              <w:tc>
                <w:tcPr>
                  <w:tcW w:w="5637" w:type="dxa"/>
                  <w:gridSpan w:val="4"/>
                  <w:vAlign w:val="center"/>
                </w:tcPr>
                <w:p w14:paraId="56A23777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center"/>
                  </w:pPr>
                  <w:r w:rsidRPr="00A86EF8">
                    <w:rPr>
                      <w:b/>
                    </w:rPr>
                    <w:t>RAZEM</w:t>
                  </w:r>
                </w:p>
              </w:tc>
              <w:tc>
                <w:tcPr>
                  <w:tcW w:w="1417" w:type="dxa"/>
                </w:tcPr>
                <w:p w14:paraId="2836B9F5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right"/>
                  </w:pPr>
                </w:p>
              </w:tc>
              <w:tc>
                <w:tcPr>
                  <w:tcW w:w="1219" w:type="dxa"/>
                  <w:vAlign w:val="center"/>
                </w:tcPr>
                <w:p w14:paraId="5688AACB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right"/>
                  </w:pPr>
                </w:p>
              </w:tc>
              <w:tc>
                <w:tcPr>
                  <w:tcW w:w="1474" w:type="dxa"/>
                  <w:vAlign w:val="center"/>
                </w:tcPr>
                <w:p w14:paraId="540D0FD4" w14:textId="77777777" w:rsidR="00C552A3" w:rsidRPr="00A86EF8" w:rsidRDefault="00C552A3" w:rsidP="00C552A3">
                  <w:pPr>
                    <w:spacing w:before="100" w:beforeAutospacing="1" w:after="100" w:afterAutospacing="1" w:line="276" w:lineRule="auto"/>
                    <w:jc w:val="right"/>
                  </w:pPr>
                </w:p>
              </w:tc>
            </w:tr>
          </w:tbl>
          <w:p w14:paraId="555F3BA1" w14:textId="77777777" w:rsidR="00FC4B1A" w:rsidRDefault="00FC4B1A" w:rsidP="00A9289D">
            <w:pPr>
              <w:spacing w:before="20" w:after="40" w:line="252" w:lineRule="auto"/>
              <w:jc w:val="both"/>
              <w:rPr>
                <w:sz w:val="10"/>
                <w:szCs w:val="10"/>
              </w:rPr>
            </w:pPr>
          </w:p>
          <w:p w14:paraId="31325ABC" w14:textId="77777777" w:rsidR="00A16EA6" w:rsidRPr="00747978" w:rsidRDefault="00A16EA6" w:rsidP="00B06F52">
            <w:pPr>
              <w:spacing w:before="20" w:after="40" w:line="252" w:lineRule="auto"/>
              <w:ind w:firstLine="116"/>
              <w:jc w:val="both"/>
              <w:rPr>
                <w:sz w:val="10"/>
                <w:szCs w:val="10"/>
              </w:rPr>
            </w:pPr>
          </w:p>
        </w:tc>
      </w:tr>
      <w:tr w:rsidR="00FC4B1A" w:rsidRPr="003E090C" w14:paraId="00A5DC92" w14:textId="77777777" w:rsidTr="00874521">
        <w:trPr>
          <w:trHeight w:val="552"/>
          <w:jc w:val="center"/>
        </w:trPr>
        <w:tc>
          <w:tcPr>
            <w:tcW w:w="9671" w:type="dxa"/>
          </w:tcPr>
          <w:p w14:paraId="7E711B14" w14:textId="77777777" w:rsidR="00FC4B1A" w:rsidRPr="009B4EE7" w:rsidRDefault="00FC4B1A" w:rsidP="00FC4B1A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428D25D" w14:textId="77777777" w:rsidR="00FC4B1A" w:rsidRPr="00D03F43" w:rsidRDefault="00FC4B1A" w:rsidP="00FC4B1A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D1B1C9E" w14:textId="77777777" w:rsidR="00FC4B1A" w:rsidRPr="00A71BFD" w:rsidRDefault="00FC4B1A" w:rsidP="00FC4B1A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885FCE7" w14:textId="7AA1C270" w:rsidR="00A71BFD" w:rsidRPr="00E42CED" w:rsidRDefault="00943A3B" w:rsidP="00E42CE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Zobowiązujemy się</w:t>
            </w:r>
            <w:r w:rsidR="00A71BFD" w:rsidRPr="00A71BFD">
              <w:rPr>
                <w:rFonts w:ascii="Cambria" w:hAnsi="Cambria" w:cs="Arial"/>
                <w:iCs/>
              </w:rPr>
              <w:t xml:space="preserve"> do wykonania zamówienia w terminie określonym w SWZ.</w:t>
            </w:r>
          </w:p>
          <w:p w14:paraId="07440569" w14:textId="77777777" w:rsidR="00FC4B1A" w:rsidRPr="00C06176" w:rsidRDefault="00FC4B1A" w:rsidP="00FC4B1A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90384D" w14:textId="77777777" w:rsidR="00FC4B1A" w:rsidRPr="00C06176" w:rsidRDefault="00FC4B1A" w:rsidP="00FC4B1A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2CCD3CA" w14:textId="13C23E1A" w:rsidR="00FC4B1A" w:rsidRPr="00A9289D" w:rsidRDefault="00FC4B1A" w:rsidP="00FC4B1A">
            <w:pPr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DD529DD" w14:textId="40AFCF55" w:rsidR="00A9289D" w:rsidRPr="00A9289D" w:rsidRDefault="00A9289D" w:rsidP="00FC4B1A">
            <w:pPr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b/>
                <w:bCs/>
              </w:rPr>
            </w:pPr>
            <w:r w:rsidRPr="00A9289D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posiadam/y lub będę posiadał/będziemy posiadać na terenie miasta Siedlec, grupę interwencyjną mogącą udzielić wsparcia pracownikowi ochrony pełniącemu dyżur, lub podjąć działania po odebraniu sygnału z monitoringu.</w:t>
            </w:r>
          </w:p>
          <w:p w14:paraId="43E22941" w14:textId="692F44D3" w:rsidR="00706DAD" w:rsidRPr="00A9289D" w:rsidRDefault="00FC4B1A" w:rsidP="00706DAD">
            <w:pPr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A9289D">
              <w:rPr>
                <w:rFonts w:ascii="Cambria" w:hAnsi="Cambria" w:cs="Arial"/>
                <w:bCs/>
                <w:iCs/>
                <w:color w:val="000000" w:themeColor="text1"/>
                <w:sz w:val="22"/>
                <w:szCs w:val="22"/>
              </w:rPr>
              <w:t>Oświad</w:t>
            </w:r>
            <w:r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>czam/y, że</w:t>
            </w:r>
            <w:r w:rsidRPr="00A9289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>akceptuję/</w:t>
            </w:r>
            <w:proofErr w:type="spellStart"/>
            <w:r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 xml:space="preserve"> zasady korzystania z Platformy Zakupowej wskazane w</w:t>
            </w:r>
            <w:r w:rsidR="00706DAD"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> </w:t>
            </w:r>
            <w:r w:rsidRPr="00A9289D">
              <w:rPr>
                <w:rFonts w:asciiTheme="majorHAnsi" w:hAnsiTheme="majorHAnsi" w:cs="Arial"/>
                <w:bCs/>
                <w:iCs/>
                <w:color w:val="000000" w:themeColor="text1"/>
                <w:sz w:val="22"/>
                <w:szCs w:val="22"/>
              </w:rPr>
              <w:t>Instrukcji użytkownika i SWZ.</w:t>
            </w:r>
          </w:p>
          <w:p w14:paraId="37A96FED" w14:textId="77777777" w:rsidR="00706DAD" w:rsidRDefault="00706DAD" w:rsidP="00706DAD">
            <w:pPr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06DAD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podlegam obowiązkowi wystawiania faktur w Krajowym Systemie e-Faktur (</w:t>
            </w:r>
            <w:proofErr w:type="spellStart"/>
            <w:r w:rsidRPr="00706DAD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KSeF</w:t>
            </w:r>
            <w:proofErr w:type="spellEnd"/>
            <w:r w:rsidRPr="00706DAD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) od dnia ……………………..</w:t>
            </w:r>
          </w:p>
          <w:p w14:paraId="0770F034" w14:textId="656D92E6" w:rsidR="00FC4B1A" w:rsidRPr="00706DAD" w:rsidRDefault="00FC4B1A" w:rsidP="00706DAD">
            <w:pPr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06DA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2BBA78D" w14:textId="77777777" w:rsidR="00FC4B1A" w:rsidRPr="003E090C" w:rsidRDefault="00FC4B1A" w:rsidP="00FC4B1A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4178997" w14:textId="77777777" w:rsidR="00FC4B1A" w:rsidRPr="00121062" w:rsidRDefault="00FC4B1A" w:rsidP="00706DAD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60636A1" w14:textId="77777777" w:rsidR="00FC4B1A" w:rsidRDefault="00FC4B1A" w:rsidP="00706DAD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6A90FC" w14:textId="77777777" w:rsidR="00FC4B1A" w:rsidRDefault="00FC4B1A" w:rsidP="00706DAD">
            <w:pPr>
              <w:numPr>
                <w:ilvl w:val="0"/>
                <w:numId w:val="12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E48ECDC" w14:textId="77777777" w:rsidR="00FC4B1A" w:rsidRPr="00A40049" w:rsidRDefault="00FC4B1A" w:rsidP="00FC4B1A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B3A18B" w14:textId="77777777" w:rsidR="00FC4B1A" w:rsidRDefault="00F82E5B" w:rsidP="00FC4B1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F0FF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FC4B1A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FC4B1A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FC4B1A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C49215F" w14:textId="77777777" w:rsidR="00FC4B1A" w:rsidRPr="00097E29" w:rsidRDefault="00FC4B1A" w:rsidP="00FC4B1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C92051D" w14:textId="77777777" w:rsidR="00FC4B1A" w:rsidRDefault="00F82E5B" w:rsidP="00FC4B1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F0FF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FC4B1A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FC4B1A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FC4B1A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FC4B1A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FC4B1A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8DB0DF0" w14:textId="77777777" w:rsidR="00FC4B1A" w:rsidRDefault="00FC4B1A" w:rsidP="00FC4B1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6B29950" w14:textId="77777777" w:rsidR="00FC4B1A" w:rsidRPr="005A3693" w:rsidRDefault="00FC4B1A" w:rsidP="00FC4B1A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CB065D4" w14:textId="77777777" w:rsidR="00FC4B1A" w:rsidRPr="00BD115D" w:rsidRDefault="00FC4B1A" w:rsidP="00FC4B1A">
            <w:pPr>
              <w:tabs>
                <w:tab w:val="left" w:pos="885"/>
              </w:tabs>
              <w:ind w:left="2020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63F7911" w14:textId="77777777" w:rsidR="00FC4B1A" w:rsidRDefault="00FC4B1A" w:rsidP="00FC4B1A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1C144F2E" w14:textId="77777777" w:rsidR="00FC4B1A" w:rsidRPr="005A3693" w:rsidRDefault="00FC4B1A" w:rsidP="00FC4B1A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22E4E8F" w14:textId="77777777" w:rsidR="00FC4B1A" w:rsidRPr="009B6466" w:rsidRDefault="00FC4B1A" w:rsidP="00FC4B1A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5889C4A" w14:textId="77777777" w:rsidR="00FC4B1A" w:rsidRPr="000A2C42" w:rsidRDefault="00FC4B1A" w:rsidP="00706DAD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CC4CA9" w14:textId="1520963B" w:rsidR="00A9289D" w:rsidRPr="007F0FF8" w:rsidRDefault="00FC4B1A" w:rsidP="007F0FF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C4B1A" w:rsidRPr="003E090C" w14:paraId="55CEA675" w14:textId="77777777" w:rsidTr="00874521">
        <w:trPr>
          <w:trHeight w:val="315"/>
          <w:jc w:val="center"/>
        </w:trPr>
        <w:tc>
          <w:tcPr>
            <w:tcW w:w="9671" w:type="dxa"/>
          </w:tcPr>
          <w:p w14:paraId="760B731A" w14:textId="77777777" w:rsidR="00FC4B1A" w:rsidRPr="00A9289D" w:rsidRDefault="00FC4B1A" w:rsidP="00FC4B1A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A9289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04B90C7" w14:textId="77777777" w:rsidR="00FC4B1A" w:rsidRPr="00A9289D" w:rsidRDefault="00FC4B1A" w:rsidP="00FC4B1A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bCs/>
                <w:iCs/>
              </w:rPr>
            </w:pPr>
            <w:r w:rsidRPr="00A9289D">
              <w:rPr>
                <w:rFonts w:ascii="Cambria" w:hAnsi="Cambria" w:cs="Arial"/>
                <w:bCs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DFDE9B3" w14:textId="77777777" w:rsidR="00FC4B1A" w:rsidRPr="00A9289D" w:rsidRDefault="00FC4B1A" w:rsidP="00FC4B1A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bCs/>
                <w:iCs/>
              </w:rPr>
            </w:pPr>
            <w:r w:rsidRPr="00A9289D">
              <w:rPr>
                <w:rFonts w:ascii="Cambria" w:hAnsi="Cambria" w:cs="Arial"/>
                <w:bCs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70FB55D6" w14:textId="77777777" w:rsidR="00FC4B1A" w:rsidRPr="00A9289D" w:rsidRDefault="00FC4B1A" w:rsidP="00FC4B1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A9289D">
              <w:rPr>
                <w:rFonts w:ascii="Cambria" w:hAnsi="Cambria" w:cs="Arial"/>
                <w:bCs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7518DC77" w14:textId="77777777" w:rsidR="00FC4B1A" w:rsidRPr="00A9289D" w:rsidRDefault="00FC4B1A" w:rsidP="00FC4B1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FC4B1A" w:rsidRPr="003E090C" w14:paraId="42516017" w14:textId="77777777" w:rsidTr="00824977">
        <w:trPr>
          <w:trHeight w:val="1838"/>
          <w:jc w:val="center"/>
        </w:trPr>
        <w:tc>
          <w:tcPr>
            <w:tcW w:w="9671" w:type="dxa"/>
          </w:tcPr>
          <w:p w14:paraId="73D4BFA0" w14:textId="77777777" w:rsidR="00FC4B1A" w:rsidRDefault="00FC4B1A" w:rsidP="00FC4B1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 Rodzaj wykonawcy:</w:t>
            </w:r>
          </w:p>
          <w:p w14:paraId="43C85742" w14:textId="77777777" w:rsidR="00FC4B1A" w:rsidRDefault="00FC4B1A" w:rsidP="00FC4B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7C85BCF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5C77166C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5FA421BF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36AF8789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06EF62DF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28B0BF28" w14:textId="77777777" w:rsidR="00FC4B1A" w:rsidRDefault="00F82E5B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B1A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7F0FF8">
              <w:rPr>
                <w:rFonts w:ascii="Cambria" w:hAnsi="Cambria" w:cs="Arial"/>
                <w:sz w:val="22"/>
                <w:szCs w:val="22"/>
              </w:rPr>
            </w:r>
            <w:r w:rsidR="007F0FF8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FC4B1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FC4B1A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1FA23993" w14:textId="77777777" w:rsidR="00FC4B1A" w:rsidRDefault="00FC4B1A" w:rsidP="00FC4B1A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(zaznaczyć właściwe)</w:t>
            </w:r>
          </w:p>
          <w:p w14:paraId="2D87804A" w14:textId="77777777" w:rsidR="00FC4B1A" w:rsidRPr="00550613" w:rsidRDefault="00FC4B1A" w:rsidP="00FC4B1A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FC4B1A" w:rsidRPr="003E090C" w14:paraId="132504D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6E01797" w14:textId="77777777" w:rsidR="00FC4B1A" w:rsidRDefault="00FC4B1A" w:rsidP="00FC4B1A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DF5CF67" w14:textId="77777777" w:rsidR="00FC4B1A" w:rsidRPr="009B4EE7" w:rsidRDefault="00FC4B1A" w:rsidP="00FC4B1A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A226A32" w14:textId="77777777" w:rsidR="00FC4B1A" w:rsidRDefault="00FC4B1A" w:rsidP="00FC4B1A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55100D2" w14:textId="77777777" w:rsidR="00FC4B1A" w:rsidRPr="009B4EE7" w:rsidRDefault="00FC4B1A" w:rsidP="00FC4B1A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F99271E" w14:textId="77777777" w:rsidR="00FC4B1A" w:rsidRPr="003E090C" w:rsidRDefault="00FC4B1A" w:rsidP="00FC4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17E97E5" w14:textId="77777777" w:rsidR="00FC4B1A" w:rsidRPr="003E090C" w:rsidRDefault="00FC4B1A" w:rsidP="00FC4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95F88B" w14:textId="77777777" w:rsidR="00FC4B1A" w:rsidRPr="003E090C" w:rsidRDefault="00FC4B1A" w:rsidP="00FC4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6CC9DB" w14:textId="77777777" w:rsidR="00FC4B1A" w:rsidRPr="004F0231" w:rsidRDefault="00FC4B1A" w:rsidP="00FC4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C88BCD5" w14:textId="77777777" w:rsidR="00FC4B1A" w:rsidRPr="002F3DF5" w:rsidRDefault="00FC4B1A" w:rsidP="00FC4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C13542" w14:textId="77777777" w:rsidR="00FC4B1A" w:rsidRPr="00443371" w:rsidRDefault="00FC4B1A" w:rsidP="00FC4B1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E365F41" w14:textId="77777777"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default" r:id="rId8"/>
      <w:footerReference w:type="default" r:id="rId9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F78B" w14:textId="77777777" w:rsidR="00CD306C" w:rsidRDefault="00CD306C" w:rsidP="001F1344">
      <w:r>
        <w:separator/>
      </w:r>
    </w:p>
  </w:endnote>
  <w:endnote w:type="continuationSeparator" w:id="0">
    <w:p w14:paraId="52454E04" w14:textId="77777777" w:rsidR="00CD306C" w:rsidRDefault="00CD306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C5BB" w14:textId="1C84DB0A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706DAD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82E5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82E5B" w:rsidRPr="00BA303A">
      <w:rPr>
        <w:rFonts w:ascii="Cambria" w:hAnsi="Cambria"/>
        <w:b/>
        <w:bdr w:val="single" w:sz="4" w:space="0" w:color="auto"/>
      </w:rPr>
      <w:fldChar w:fldCharType="separate"/>
    </w:r>
    <w:r w:rsidR="00A71BFD">
      <w:rPr>
        <w:rFonts w:ascii="Cambria" w:hAnsi="Cambria"/>
        <w:b/>
        <w:noProof/>
        <w:bdr w:val="single" w:sz="4" w:space="0" w:color="auto"/>
      </w:rPr>
      <w:t>2</w:t>
    </w:r>
    <w:r w:rsidR="00F82E5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82E5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82E5B" w:rsidRPr="00BA303A">
      <w:rPr>
        <w:rFonts w:ascii="Cambria" w:hAnsi="Cambria"/>
        <w:b/>
        <w:bdr w:val="single" w:sz="4" w:space="0" w:color="auto"/>
      </w:rPr>
      <w:fldChar w:fldCharType="separate"/>
    </w:r>
    <w:r w:rsidR="00A71BFD">
      <w:rPr>
        <w:rFonts w:ascii="Cambria" w:hAnsi="Cambria"/>
        <w:b/>
        <w:noProof/>
        <w:bdr w:val="single" w:sz="4" w:space="0" w:color="auto"/>
      </w:rPr>
      <w:t>4</w:t>
    </w:r>
    <w:r w:rsidR="00F82E5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731C" w14:textId="77777777" w:rsidR="00CD306C" w:rsidRDefault="00CD306C" w:rsidP="001F1344">
      <w:r>
        <w:separator/>
      </w:r>
    </w:p>
  </w:footnote>
  <w:footnote w:type="continuationSeparator" w:id="0">
    <w:p w14:paraId="5271FE71" w14:textId="77777777" w:rsidR="00CD306C" w:rsidRDefault="00CD306C" w:rsidP="001F1344">
      <w:r>
        <w:continuationSeparator/>
      </w:r>
    </w:p>
  </w:footnote>
  <w:footnote w:id="1">
    <w:p w14:paraId="1D74877A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A7E1F9A" w14:textId="77777777" w:rsidR="00FC4B1A" w:rsidRPr="00246529" w:rsidRDefault="00FC4B1A" w:rsidP="00C564D0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38F06F9" w14:textId="77777777" w:rsidR="00FC4B1A" w:rsidRPr="003F7A6B" w:rsidRDefault="00FC4B1A" w:rsidP="00546834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944C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5C05FCF4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6E0B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DB3397B"/>
    <w:multiLevelType w:val="hybridMultilevel"/>
    <w:tmpl w:val="159A035E"/>
    <w:lvl w:ilvl="0" w:tplc="0ABAE21E">
      <w:start w:val="3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96344F"/>
    <w:multiLevelType w:val="hybridMultilevel"/>
    <w:tmpl w:val="78666EB6"/>
    <w:lvl w:ilvl="0" w:tplc="DB1C47C4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B005899"/>
    <w:multiLevelType w:val="hybridMultilevel"/>
    <w:tmpl w:val="253A7D0E"/>
    <w:lvl w:ilvl="0" w:tplc="B590CC3E">
      <w:start w:val="1"/>
      <w:numFmt w:val="decimal"/>
      <w:lvlText w:val="%1)"/>
      <w:lvlJc w:val="left"/>
      <w:pPr>
        <w:ind w:left="6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0" w:hanging="360"/>
      </w:pPr>
    </w:lvl>
    <w:lvl w:ilvl="2" w:tplc="0415001B" w:tentative="1">
      <w:start w:val="1"/>
      <w:numFmt w:val="lowerRoman"/>
      <w:lvlText w:val="%3."/>
      <w:lvlJc w:val="right"/>
      <w:pPr>
        <w:ind w:left="2110" w:hanging="180"/>
      </w:pPr>
    </w:lvl>
    <w:lvl w:ilvl="3" w:tplc="0415000F" w:tentative="1">
      <w:start w:val="1"/>
      <w:numFmt w:val="decimal"/>
      <w:lvlText w:val="%4."/>
      <w:lvlJc w:val="left"/>
      <w:pPr>
        <w:ind w:left="2830" w:hanging="360"/>
      </w:pPr>
    </w:lvl>
    <w:lvl w:ilvl="4" w:tplc="04150019" w:tentative="1">
      <w:start w:val="1"/>
      <w:numFmt w:val="lowerLetter"/>
      <w:lvlText w:val="%5."/>
      <w:lvlJc w:val="left"/>
      <w:pPr>
        <w:ind w:left="3550" w:hanging="360"/>
      </w:pPr>
    </w:lvl>
    <w:lvl w:ilvl="5" w:tplc="0415001B" w:tentative="1">
      <w:start w:val="1"/>
      <w:numFmt w:val="lowerRoman"/>
      <w:lvlText w:val="%6."/>
      <w:lvlJc w:val="right"/>
      <w:pPr>
        <w:ind w:left="4270" w:hanging="180"/>
      </w:pPr>
    </w:lvl>
    <w:lvl w:ilvl="6" w:tplc="0415000F" w:tentative="1">
      <w:start w:val="1"/>
      <w:numFmt w:val="decimal"/>
      <w:lvlText w:val="%7."/>
      <w:lvlJc w:val="left"/>
      <w:pPr>
        <w:ind w:left="4990" w:hanging="360"/>
      </w:pPr>
    </w:lvl>
    <w:lvl w:ilvl="7" w:tplc="04150019" w:tentative="1">
      <w:start w:val="1"/>
      <w:numFmt w:val="lowerLetter"/>
      <w:lvlText w:val="%8."/>
      <w:lvlJc w:val="left"/>
      <w:pPr>
        <w:ind w:left="5710" w:hanging="360"/>
      </w:pPr>
    </w:lvl>
    <w:lvl w:ilvl="8" w:tplc="0415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E4440E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8" w15:restartNumberingAfterBreak="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2462670"/>
    <w:multiLevelType w:val="hybridMultilevel"/>
    <w:tmpl w:val="E63629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E5A5FC7"/>
    <w:multiLevelType w:val="hybridMultilevel"/>
    <w:tmpl w:val="3B5A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EE807E8"/>
    <w:multiLevelType w:val="hybridMultilevel"/>
    <w:tmpl w:val="23C6D252"/>
    <w:lvl w:ilvl="0" w:tplc="04150017">
      <w:start w:val="1"/>
      <w:numFmt w:val="lowerLetter"/>
      <w:lvlText w:val="%1)"/>
      <w:lvlJc w:val="left"/>
      <w:pPr>
        <w:ind w:left="1458" w:hanging="360"/>
      </w:p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1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9C654E"/>
    <w:multiLevelType w:val="hybridMultilevel"/>
    <w:tmpl w:val="B648561C"/>
    <w:lvl w:ilvl="0" w:tplc="C5524C4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8"/>
  </w:num>
  <w:num w:numId="5">
    <w:abstractNumId w:val="12"/>
  </w:num>
  <w:num w:numId="6">
    <w:abstractNumId w:val="14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7"/>
  </w:num>
  <w:num w:numId="12">
    <w:abstractNumId w:val="2"/>
  </w:num>
  <w:num w:numId="13">
    <w:abstractNumId w:val="20"/>
  </w:num>
  <w:num w:numId="14">
    <w:abstractNumId w:val="11"/>
  </w:num>
  <w:num w:numId="15">
    <w:abstractNumId w:val="7"/>
  </w:num>
  <w:num w:numId="16">
    <w:abstractNumId w:val="13"/>
  </w:num>
  <w:num w:numId="17">
    <w:abstractNumId w:val="1"/>
  </w:num>
  <w:num w:numId="18">
    <w:abstractNumId w:val="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4374"/>
    <w:rsid w:val="0000585D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5D6C"/>
    <w:rsid w:val="0005665C"/>
    <w:rsid w:val="00057D1C"/>
    <w:rsid w:val="00060D3D"/>
    <w:rsid w:val="00060EF5"/>
    <w:rsid w:val="0006392C"/>
    <w:rsid w:val="000639FA"/>
    <w:rsid w:val="00072667"/>
    <w:rsid w:val="00075763"/>
    <w:rsid w:val="00077A14"/>
    <w:rsid w:val="00081A51"/>
    <w:rsid w:val="00083A17"/>
    <w:rsid w:val="00094AD3"/>
    <w:rsid w:val="000973DE"/>
    <w:rsid w:val="00097E29"/>
    <w:rsid w:val="000A2C42"/>
    <w:rsid w:val="000A43A0"/>
    <w:rsid w:val="000A6465"/>
    <w:rsid w:val="000B0321"/>
    <w:rsid w:val="000B0814"/>
    <w:rsid w:val="000B1989"/>
    <w:rsid w:val="000B48F9"/>
    <w:rsid w:val="000B6B3D"/>
    <w:rsid w:val="000C00F1"/>
    <w:rsid w:val="000C232C"/>
    <w:rsid w:val="000C288B"/>
    <w:rsid w:val="000C4AF4"/>
    <w:rsid w:val="000C74FD"/>
    <w:rsid w:val="000D0DFA"/>
    <w:rsid w:val="000D0E1A"/>
    <w:rsid w:val="000D19E4"/>
    <w:rsid w:val="000D1F8A"/>
    <w:rsid w:val="000D25E1"/>
    <w:rsid w:val="000D2742"/>
    <w:rsid w:val="000D2912"/>
    <w:rsid w:val="000D3216"/>
    <w:rsid w:val="000E2871"/>
    <w:rsid w:val="000E4398"/>
    <w:rsid w:val="000E6E62"/>
    <w:rsid w:val="000E773F"/>
    <w:rsid w:val="000F2DA5"/>
    <w:rsid w:val="000F2DFA"/>
    <w:rsid w:val="000F3ADA"/>
    <w:rsid w:val="000F5F6B"/>
    <w:rsid w:val="000F7C7F"/>
    <w:rsid w:val="00101E27"/>
    <w:rsid w:val="00102647"/>
    <w:rsid w:val="001049AF"/>
    <w:rsid w:val="001107F6"/>
    <w:rsid w:val="00110CE1"/>
    <w:rsid w:val="00111C03"/>
    <w:rsid w:val="001134AA"/>
    <w:rsid w:val="00114BA3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9A"/>
    <w:rsid w:val="001536EC"/>
    <w:rsid w:val="00154545"/>
    <w:rsid w:val="0016058C"/>
    <w:rsid w:val="001609CF"/>
    <w:rsid w:val="0016121A"/>
    <w:rsid w:val="001645A2"/>
    <w:rsid w:val="00166DA1"/>
    <w:rsid w:val="00171912"/>
    <w:rsid w:val="00171CE4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F3D"/>
    <w:rsid w:val="001A276F"/>
    <w:rsid w:val="001A56FB"/>
    <w:rsid w:val="001B221E"/>
    <w:rsid w:val="001B231C"/>
    <w:rsid w:val="001B381C"/>
    <w:rsid w:val="001B5806"/>
    <w:rsid w:val="001B5B86"/>
    <w:rsid w:val="001C0329"/>
    <w:rsid w:val="001C12A5"/>
    <w:rsid w:val="001C2657"/>
    <w:rsid w:val="001C2D23"/>
    <w:rsid w:val="001C52D2"/>
    <w:rsid w:val="001D095B"/>
    <w:rsid w:val="001D21BB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6BEF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27850"/>
    <w:rsid w:val="00230A11"/>
    <w:rsid w:val="0023389D"/>
    <w:rsid w:val="00237003"/>
    <w:rsid w:val="00243F00"/>
    <w:rsid w:val="0024629D"/>
    <w:rsid w:val="002517D7"/>
    <w:rsid w:val="0025451D"/>
    <w:rsid w:val="00263B21"/>
    <w:rsid w:val="00265AB0"/>
    <w:rsid w:val="00267B7B"/>
    <w:rsid w:val="002819C0"/>
    <w:rsid w:val="00281D7C"/>
    <w:rsid w:val="00283852"/>
    <w:rsid w:val="002878C8"/>
    <w:rsid w:val="00292B0B"/>
    <w:rsid w:val="00295F1A"/>
    <w:rsid w:val="002965D5"/>
    <w:rsid w:val="002A6857"/>
    <w:rsid w:val="002A7B65"/>
    <w:rsid w:val="002A7C77"/>
    <w:rsid w:val="002C254C"/>
    <w:rsid w:val="002C27EA"/>
    <w:rsid w:val="002C5208"/>
    <w:rsid w:val="002C7EF0"/>
    <w:rsid w:val="002D1678"/>
    <w:rsid w:val="002D4248"/>
    <w:rsid w:val="002D5626"/>
    <w:rsid w:val="002D5B41"/>
    <w:rsid w:val="002E0112"/>
    <w:rsid w:val="002E14F5"/>
    <w:rsid w:val="002F3DF5"/>
    <w:rsid w:val="002F6581"/>
    <w:rsid w:val="003008F1"/>
    <w:rsid w:val="00300998"/>
    <w:rsid w:val="003064E0"/>
    <w:rsid w:val="0030708C"/>
    <w:rsid w:val="00313EB7"/>
    <w:rsid w:val="0031452C"/>
    <w:rsid w:val="0031651F"/>
    <w:rsid w:val="003179F9"/>
    <w:rsid w:val="0032085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1957"/>
    <w:rsid w:val="00365D7C"/>
    <w:rsid w:val="00370A8C"/>
    <w:rsid w:val="00372AA7"/>
    <w:rsid w:val="00385C9B"/>
    <w:rsid w:val="003A6FAE"/>
    <w:rsid w:val="003A72D3"/>
    <w:rsid w:val="003A7A7C"/>
    <w:rsid w:val="003B26AC"/>
    <w:rsid w:val="003C07AB"/>
    <w:rsid w:val="003D1057"/>
    <w:rsid w:val="003D2CC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4001FA"/>
    <w:rsid w:val="00400768"/>
    <w:rsid w:val="00401643"/>
    <w:rsid w:val="00405044"/>
    <w:rsid w:val="0041516B"/>
    <w:rsid w:val="00416A55"/>
    <w:rsid w:val="004238E0"/>
    <w:rsid w:val="00424766"/>
    <w:rsid w:val="00426FED"/>
    <w:rsid w:val="0043600C"/>
    <w:rsid w:val="0043633E"/>
    <w:rsid w:val="004365DF"/>
    <w:rsid w:val="004407D4"/>
    <w:rsid w:val="00441107"/>
    <w:rsid w:val="00442EB7"/>
    <w:rsid w:val="00443371"/>
    <w:rsid w:val="00443C04"/>
    <w:rsid w:val="00452373"/>
    <w:rsid w:val="00456848"/>
    <w:rsid w:val="00457BA9"/>
    <w:rsid w:val="00462A20"/>
    <w:rsid w:val="00462C88"/>
    <w:rsid w:val="00464303"/>
    <w:rsid w:val="00465067"/>
    <w:rsid w:val="00471258"/>
    <w:rsid w:val="00471588"/>
    <w:rsid w:val="004718E5"/>
    <w:rsid w:val="00472F43"/>
    <w:rsid w:val="004759AD"/>
    <w:rsid w:val="004776B0"/>
    <w:rsid w:val="00485A7D"/>
    <w:rsid w:val="00491407"/>
    <w:rsid w:val="004A3A59"/>
    <w:rsid w:val="004A52E5"/>
    <w:rsid w:val="004A5FEB"/>
    <w:rsid w:val="004B08B8"/>
    <w:rsid w:val="004B18D4"/>
    <w:rsid w:val="004B5BB1"/>
    <w:rsid w:val="004C0C17"/>
    <w:rsid w:val="004C1320"/>
    <w:rsid w:val="004C6400"/>
    <w:rsid w:val="004C66ED"/>
    <w:rsid w:val="004C6EA7"/>
    <w:rsid w:val="004D1414"/>
    <w:rsid w:val="004D26C4"/>
    <w:rsid w:val="004D3561"/>
    <w:rsid w:val="004D36E4"/>
    <w:rsid w:val="004D67FD"/>
    <w:rsid w:val="004D6A4A"/>
    <w:rsid w:val="004E3AF8"/>
    <w:rsid w:val="004E66F5"/>
    <w:rsid w:val="004E7779"/>
    <w:rsid w:val="004F0231"/>
    <w:rsid w:val="004F28C2"/>
    <w:rsid w:val="004F32DD"/>
    <w:rsid w:val="004F4253"/>
    <w:rsid w:val="00501E2B"/>
    <w:rsid w:val="00502C03"/>
    <w:rsid w:val="00503FB8"/>
    <w:rsid w:val="00504753"/>
    <w:rsid w:val="00511972"/>
    <w:rsid w:val="00512C69"/>
    <w:rsid w:val="0051399F"/>
    <w:rsid w:val="00515BAC"/>
    <w:rsid w:val="00520B28"/>
    <w:rsid w:val="0053067B"/>
    <w:rsid w:val="0053566F"/>
    <w:rsid w:val="005422C5"/>
    <w:rsid w:val="00546834"/>
    <w:rsid w:val="00550613"/>
    <w:rsid w:val="005558DD"/>
    <w:rsid w:val="00557147"/>
    <w:rsid w:val="005622B1"/>
    <w:rsid w:val="005633A1"/>
    <w:rsid w:val="00566B75"/>
    <w:rsid w:val="00570917"/>
    <w:rsid w:val="00572298"/>
    <w:rsid w:val="00582026"/>
    <w:rsid w:val="00583CD2"/>
    <w:rsid w:val="00590867"/>
    <w:rsid w:val="005948CB"/>
    <w:rsid w:val="00596E18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D34F0"/>
    <w:rsid w:val="005E073A"/>
    <w:rsid w:val="005F29FB"/>
    <w:rsid w:val="005F2B39"/>
    <w:rsid w:val="005F336C"/>
    <w:rsid w:val="005F5313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6D0"/>
    <w:rsid w:val="00632CDD"/>
    <w:rsid w:val="00640578"/>
    <w:rsid w:val="00641B32"/>
    <w:rsid w:val="0065072B"/>
    <w:rsid w:val="00654FB4"/>
    <w:rsid w:val="00660F4B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297F"/>
    <w:rsid w:val="006B5A1F"/>
    <w:rsid w:val="006B7573"/>
    <w:rsid w:val="006C45F5"/>
    <w:rsid w:val="006C53A8"/>
    <w:rsid w:val="006D38CC"/>
    <w:rsid w:val="006E20B4"/>
    <w:rsid w:val="006F471B"/>
    <w:rsid w:val="006F6DA2"/>
    <w:rsid w:val="007026CD"/>
    <w:rsid w:val="00703E49"/>
    <w:rsid w:val="00706DAD"/>
    <w:rsid w:val="00714302"/>
    <w:rsid w:val="00714427"/>
    <w:rsid w:val="0071609D"/>
    <w:rsid w:val="00716E44"/>
    <w:rsid w:val="00717ADD"/>
    <w:rsid w:val="00721F4A"/>
    <w:rsid w:val="00723821"/>
    <w:rsid w:val="007244E9"/>
    <w:rsid w:val="00724C7F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18AF"/>
    <w:rsid w:val="007620FB"/>
    <w:rsid w:val="0076471D"/>
    <w:rsid w:val="0076650A"/>
    <w:rsid w:val="0076661D"/>
    <w:rsid w:val="00773FF7"/>
    <w:rsid w:val="00776FB2"/>
    <w:rsid w:val="007807EF"/>
    <w:rsid w:val="0078202E"/>
    <w:rsid w:val="0078579C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2705"/>
    <w:rsid w:val="007C4D41"/>
    <w:rsid w:val="007C687C"/>
    <w:rsid w:val="007D17B2"/>
    <w:rsid w:val="007D18ED"/>
    <w:rsid w:val="007D2343"/>
    <w:rsid w:val="007D3F23"/>
    <w:rsid w:val="007D7104"/>
    <w:rsid w:val="007D7EB1"/>
    <w:rsid w:val="007E4823"/>
    <w:rsid w:val="007E52CF"/>
    <w:rsid w:val="007E7A72"/>
    <w:rsid w:val="007F08AD"/>
    <w:rsid w:val="007F0FF8"/>
    <w:rsid w:val="007F27D4"/>
    <w:rsid w:val="007F5985"/>
    <w:rsid w:val="00800C00"/>
    <w:rsid w:val="00814262"/>
    <w:rsid w:val="00817802"/>
    <w:rsid w:val="00820CFF"/>
    <w:rsid w:val="00821F0F"/>
    <w:rsid w:val="00822C71"/>
    <w:rsid w:val="00822F11"/>
    <w:rsid w:val="00824977"/>
    <w:rsid w:val="0082517D"/>
    <w:rsid w:val="008254B4"/>
    <w:rsid w:val="00827503"/>
    <w:rsid w:val="00830877"/>
    <w:rsid w:val="00833145"/>
    <w:rsid w:val="0083499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A77B8"/>
    <w:rsid w:val="008B21B7"/>
    <w:rsid w:val="008B5443"/>
    <w:rsid w:val="008B6201"/>
    <w:rsid w:val="008B71A5"/>
    <w:rsid w:val="008C210B"/>
    <w:rsid w:val="008E1DF7"/>
    <w:rsid w:val="008E2509"/>
    <w:rsid w:val="008E30E2"/>
    <w:rsid w:val="008F0713"/>
    <w:rsid w:val="008F1CCB"/>
    <w:rsid w:val="008F49C3"/>
    <w:rsid w:val="008F570E"/>
    <w:rsid w:val="00901735"/>
    <w:rsid w:val="00902954"/>
    <w:rsid w:val="00902D5E"/>
    <w:rsid w:val="0090302F"/>
    <w:rsid w:val="00903906"/>
    <w:rsid w:val="00903945"/>
    <w:rsid w:val="009102CB"/>
    <w:rsid w:val="009144CD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A3B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8619C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7E8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16EA6"/>
    <w:rsid w:val="00A210B2"/>
    <w:rsid w:val="00A21E1E"/>
    <w:rsid w:val="00A22DD6"/>
    <w:rsid w:val="00A252A9"/>
    <w:rsid w:val="00A273DC"/>
    <w:rsid w:val="00A2768B"/>
    <w:rsid w:val="00A34EFC"/>
    <w:rsid w:val="00A368DA"/>
    <w:rsid w:val="00A36E24"/>
    <w:rsid w:val="00A370B1"/>
    <w:rsid w:val="00A3739C"/>
    <w:rsid w:val="00A40989"/>
    <w:rsid w:val="00A4172B"/>
    <w:rsid w:val="00A43AB9"/>
    <w:rsid w:val="00A44137"/>
    <w:rsid w:val="00A51210"/>
    <w:rsid w:val="00A56832"/>
    <w:rsid w:val="00A66FDF"/>
    <w:rsid w:val="00A71BFD"/>
    <w:rsid w:val="00A91147"/>
    <w:rsid w:val="00A9289D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D2BEF"/>
    <w:rsid w:val="00AD38B9"/>
    <w:rsid w:val="00AE23A8"/>
    <w:rsid w:val="00AF01F5"/>
    <w:rsid w:val="00AF09DA"/>
    <w:rsid w:val="00AF102E"/>
    <w:rsid w:val="00AF2DD9"/>
    <w:rsid w:val="00B02A0D"/>
    <w:rsid w:val="00B06F52"/>
    <w:rsid w:val="00B079FC"/>
    <w:rsid w:val="00B10EE9"/>
    <w:rsid w:val="00B14F8D"/>
    <w:rsid w:val="00B22CFA"/>
    <w:rsid w:val="00B22F6F"/>
    <w:rsid w:val="00B23B82"/>
    <w:rsid w:val="00B25B09"/>
    <w:rsid w:val="00B27C10"/>
    <w:rsid w:val="00B30AF5"/>
    <w:rsid w:val="00B31341"/>
    <w:rsid w:val="00B361C7"/>
    <w:rsid w:val="00B36811"/>
    <w:rsid w:val="00B447D3"/>
    <w:rsid w:val="00B46BA6"/>
    <w:rsid w:val="00B50349"/>
    <w:rsid w:val="00B51184"/>
    <w:rsid w:val="00B55C5D"/>
    <w:rsid w:val="00B5641A"/>
    <w:rsid w:val="00B6035A"/>
    <w:rsid w:val="00B679AD"/>
    <w:rsid w:val="00B74F78"/>
    <w:rsid w:val="00B753BB"/>
    <w:rsid w:val="00B7604B"/>
    <w:rsid w:val="00B77C24"/>
    <w:rsid w:val="00B80EDE"/>
    <w:rsid w:val="00B82058"/>
    <w:rsid w:val="00B83D52"/>
    <w:rsid w:val="00B9152B"/>
    <w:rsid w:val="00B932CE"/>
    <w:rsid w:val="00BA13A1"/>
    <w:rsid w:val="00BA2155"/>
    <w:rsid w:val="00BA303A"/>
    <w:rsid w:val="00BA46F4"/>
    <w:rsid w:val="00BB1703"/>
    <w:rsid w:val="00BB39CD"/>
    <w:rsid w:val="00BB68C2"/>
    <w:rsid w:val="00BB6DAB"/>
    <w:rsid w:val="00BC0B6A"/>
    <w:rsid w:val="00BC686D"/>
    <w:rsid w:val="00BC73D2"/>
    <w:rsid w:val="00BD115D"/>
    <w:rsid w:val="00BD71C3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06F62"/>
    <w:rsid w:val="00C11DC0"/>
    <w:rsid w:val="00C15801"/>
    <w:rsid w:val="00C15E7A"/>
    <w:rsid w:val="00C17B16"/>
    <w:rsid w:val="00C22696"/>
    <w:rsid w:val="00C241FA"/>
    <w:rsid w:val="00C244BB"/>
    <w:rsid w:val="00C365C9"/>
    <w:rsid w:val="00C435C3"/>
    <w:rsid w:val="00C445C2"/>
    <w:rsid w:val="00C46218"/>
    <w:rsid w:val="00C530C9"/>
    <w:rsid w:val="00C544CD"/>
    <w:rsid w:val="00C552A3"/>
    <w:rsid w:val="00C55445"/>
    <w:rsid w:val="00C55A89"/>
    <w:rsid w:val="00C564D0"/>
    <w:rsid w:val="00C604BD"/>
    <w:rsid w:val="00C622A4"/>
    <w:rsid w:val="00C6272A"/>
    <w:rsid w:val="00C63247"/>
    <w:rsid w:val="00C63A41"/>
    <w:rsid w:val="00C6458C"/>
    <w:rsid w:val="00C670A0"/>
    <w:rsid w:val="00C6733D"/>
    <w:rsid w:val="00C675E3"/>
    <w:rsid w:val="00C736B1"/>
    <w:rsid w:val="00C73C19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1257"/>
    <w:rsid w:val="00CC153C"/>
    <w:rsid w:val="00CC2966"/>
    <w:rsid w:val="00CC5082"/>
    <w:rsid w:val="00CD306C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C73"/>
    <w:rsid w:val="00D5524C"/>
    <w:rsid w:val="00D57B0D"/>
    <w:rsid w:val="00D605B3"/>
    <w:rsid w:val="00D65BF5"/>
    <w:rsid w:val="00D67568"/>
    <w:rsid w:val="00D723F7"/>
    <w:rsid w:val="00D766F9"/>
    <w:rsid w:val="00D801FD"/>
    <w:rsid w:val="00D805DC"/>
    <w:rsid w:val="00D8184B"/>
    <w:rsid w:val="00D9030C"/>
    <w:rsid w:val="00D92EE0"/>
    <w:rsid w:val="00D93279"/>
    <w:rsid w:val="00D9370C"/>
    <w:rsid w:val="00DA1A0B"/>
    <w:rsid w:val="00DA2162"/>
    <w:rsid w:val="00DA29E6"/>
    <w:rsid w:val="00DB3185"/>
    <w:rsid w:val="00DB3F09"/>
    <w:rsid w:val="00DB4472"/>
    <w:rsid w:val="00DB6477"/>
    <w:rsid w:val="00DC572A"/>
    <w:rsid w:val="00DC575B"/>
    <w:rsid w:val="00DD7ABA"/>
    <w:rsid w:val="00DE4ADD"/>
    <w:rsid w:val="00DE7C6A"/>
    <w:rsid w:val="00DF3667"/>
    <w:rsid w:val="00DF3696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4CB5"/>
    <w:rsid w:val="00E154E8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2CED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477D"/>
    <w:rsid w:val="00EA57D1"/>
    <w:rsid w:val="00EB109F"/>
    <w:rsid w:val="00EB187A"/>
    <w:rsid w:val="00EB26D6"/>
    <w:rsid w:val="00EC1389"/>
    <w:rsid w:val="00ED3E8E"/>
    <w:rsid w:val="00ED7CFB"/>
    <w:rsid w:val="00EE43A3"/>
    <w:rsid w:val="00EE4577"/>
    <w:rsid w:val="00EE5AD6"/>
    <w:rsid w:val="00EE6324"/>
    <w:rsid w:val="00EF003F"/>
    <w:rsid w:val="00EF00A8"/>
    <w:rsid w:val="00EF18B0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E5B"/>
    <w:rsid w:val="00F82F0A"/>
    <w:rsid w:val="00F82FD3"/>
    <w:rsid w:val="00F91E37"/>
    <w:rsid w:val="00FA1A19"/>
    <w:rsid w:val="00FB01E3"/>
    <w:rsid w:val="00FB631A"/>
    <w:rsid w:val="00FC0D02"/>
    <w:rsid w:val="00FC156C"/>
    <w:rsid w:val="00FC265C"/>
    <w:rsid w:val="00FC34BF"/>
    <w:rsid w:val="00FC4401"/>
    <w:rsid w:val="00FC4A79"/>
    <w:rsid w:val="00FC4B1A"/>
    <w:rsid w:val="00FC6851"/>
    <w:rsid w:val="00FC6F1C"/>
    <w:rsid w:val="00FD07D4"/>
    <w:rsid w:val="00FD2D5F"/>
    <w:rsid w:val="00FD5F2E"/>
    <w:rsid w:val="00FE3E1D"/>
    <w:rsid w:val="00FE487B"/>
    <w:rsid w:val="00FE5420"/>
    <w:rsid w:val="00FE6A2A"/>
    <w:rsid w:val="00FE6B79"/>
    <w:rsid w:val="00FF0A31"/>
    <w:rsid w:val="00FF0E52"/>
    <w:rsid w:val="00FF1DBB"/>
    <w:rsid w:val="00FF5530"/>
    <w:rsid w:val="00FF638F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A6661"/>
  <w15:docId w15:val="{2C5F9BA4-E99B-43E7-A94E-715FB12B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5"/>
      </w:numPr>
    </w:pPr>
  </w:style>
  <w:style w:type="numbering" w:customStyle="1" w:styleId="WW8Num3">
    <w:name w:val="WW8Num3"/>
    <w:basedOn w:val="Bezlisty"/>
    <w:rsid w:val="00C736B1"/>
    <w:pPr>
      <w:numPr>
        <w:numId w:val="6"/>
      </w:numPr>
    </w:pPr>
  </w:style>
  <w:style w:type="numbering" w:customStyle="1" w:styleId="WW8Num4">
    <w:name w:val="WW8Num4"/>
    <w:basedOn w:val="Bezlisty"/>
    <w:rsid w:val="00C736B1"/>
    <w:pPr>
      <w:numPr>
        <w:numId w:val="7"/>
      </w:numPr>
    </w:pPr>
  </w:style>
  <w:style w:type="numbering" w:customStyle="1" w:styleId="WW8Num5">
    <w:name w:val="WW8Num5"/>
    <w:basedOn w:val="Bezlisty"/>
    <w:rsid w:val="00C736B1"/>
    <w:pPr>
      <w:numPr>
        <w:numId w:val="8"/>
      </w:numPr>
    </w:pPr>
  </w:style>
  <w:style w:type="numbering" w:customStyle="1" w:styleId="WW8Num6">
    <w:name w:val="WW8Num6"/>
    <w:basedOn w:val="Bezlisty"/>
    <w:rsid w:val="00C736B1"/>
    <w:pPr>
      <w:numPr>
        <w:numId w:val="9"/>
      </w:numPr>
    </w:pPr>
  </w:style>
  <w:style w:type="numbering" w:customStyle="1" w:styleId="WW8Num7">
    <w:name w:val="WW8Num7"/>
    <w:basedOn w:val="Bezlisty"/>
    <w:rsid w:val="00C736B1"/>
    <w:pPr>
      <w:numPr>
        <w:numId w:val="10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FC4B1A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FC4B1A"/>
  </w:style>
  <w:style w:type="paragraph" w:styleId="Poprawka">
    <w:name w:val="Revision"/>
    <w:hidden/>
    <w:uiPriority w:val="99"/>
    <w:semiHidden/>
    <w:rsid w:val="00150B9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807467-A50A-4DE2-8BD5-F73DB43B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922</Words>
  <Characters>8190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Pieśko Marta (PO Siedlce)</cp:lastModifiedBy>
  <cp:revision>4</cp:revision>
  <cp:lastPrinted>2019-02-01T07:30:00Z</cp:lastPrinted>
  <dcterms:created xsi:type="dcterms:W3CDTF">2026-01-19T07:29:00Z</dcterms:created>
  <dcterms:modified xsi:type="dcterms:W3CDTF">2026-02-02T07:24:00Z</dcterms:modified>
</cp:coreProperties>
</file>